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EA7DF" w14:textId="77777777" w:rsidR="005E5B50" w:rsidRDefault="005E5B50">
      <w:pPr>
        <w:rPr>
          <w:b/>
          <w:bCs/>
          <w:sz w:val="44"/>
          <w:szCs w:val="44"/>
        </w:rPr>
      </w:pPr>
    </w:p>
    <w:p w14:paraId="640AD2ED" w14:textId="77777777" w:rsidR="005E5B50" w:rsidRDefault="005E5B50">
      <w:pPr>
        <w:rPr>
          <w:b/>
          <w:bCs/>
          <w:sz w:val="44"/>
          <w:szCs w:val="44"/>
        </w:rPr>
      </w:pPr>
    </w:p>
    <w:p w14:paraId="0E4AC1CA" w14:textId="77777777" w:rsidR="00F63574" w:rsidRPr="00F63574" w:rsidRDefault="00F63574">
      <w:pPr>
        <w:rPr>
          <w:b/>
          <w:bCs/>
          <w:sz w:val="44"/>
          <w:szCs w:val="44"/>
        </w:rPr>
      </w:pPr>
      <w:r w:rsidRPr="00F63574">
        <w:rPr>
          <w:b/>
          <w:bCs/>
          <w:sz w:val="44"/>
          <w:szCs w:val="44"/>
        </w:rPr>
        <w:t>Vrienden van Pinokkio</w:t>
      </w:r>
    </w:p>
    <w:p w14:paraId="64F9273D" w14:textId="77777777" w:rsidR="004A46B2" w:rsidRDefault="004A46B2">
      <w:pPr>
        <w:rPr>
          <w:b/>
          <w:bCs/>
        </w:rPr>
      </w:pPr>
    </w:p>
    <w:p w14:paraId="45634C97" w14:textId="77777777" w:rsidR="002D55CF" w:rsidRPr="004A46B2" w:rsidRDefault="004E3021" w:rsidP="00DF416D">
      <w:pPr>
        <w:jc w:val="both"/>
        <w:rPr>
          <w:rFonts w:ascii="Arial" w:hAnsi="Arial" w:cs="Arial"/>
          <w:shd w:val="clear" w:color="auto" w:fill="FFFFFF"/>
        </w:rPr>
      </w:pPr>
      <w:r w:rsidRPr="004A46B2">
        <w:rPr>
          <w:rFonts w:ascii="Arial" w:hAnsi="Arial" w:cs="Arial"/>
          <w:shd w:val="clear" w:color="auto" w:fill="FFFFFF"/>
        </w:rPr>
        <w:t xml:space="preserve">De doelstelling van Vrienden van Pinokkio is tweeledig. Enerzijds is het doel het  financieel ondersteunen van gemeenschapshuis Pinokkio. </w:t>
      </w:r>
      <w:r w:rsidR="002D55CF" w:rsidRPr="004A46B2">
        <w:rPr>
          <w:rFonts w:ascii="Arial" w:hAnsi="Arial" w:cs="Arial"/>
        </w:rPr>
        <w:t>Door de opheffing van plaatselijk Belang Boerhaar heeft stichting gemeenschapshuis Pinokkio een aantal extra activiteiten gekregen. Voorbeelden hiervan zijn de website Boerhaardorp.nl en de tuingroep. Aan deze extra activiteiten zijn kosten verbonden waarvoor stichting gemeenschapshuis Pinokkio extra inkomsten moet genereren.</w:t>
      </w:r>
    </w:p>
    <w:p w14:paraId="0D7E193F" w14:textId="77777777" w:rsidR="004E3021" w:rsidRPr="004A46B2" w:rsidRDefault="004E3021" w:rsidP="00DF416D">
      <w:pPr>
        <w:jc w:val="both"/>
        <w:rPr>
          <w:rFonts w:ascii="Arial" w:hAnsi="Arial" w:cs="Arial"/>
          <w:shd w:val="clear" w:color="auto" w:fill="FFFFFF"/>
        </w:rPr>
      </w:pPr>
      <w:r w:rsidRPr="004A46B2">
        <w:rPr>
          <w:rFonts w:ascii="Arial" w:hAnsi="Arial" w:cs="Arial"/>
          <w:shd w:val="clear" w:color="auto" w:fill="FFFFFF"/>
        </w:rPr>
        <w:t xml:space="preserve">Anderzijds is het doel het creëren van een soort “ledenbestand” met mensen die zich </w:t>
      </w:r>
      <w:r w:rsidR="002D55CF" w:rsidRPr="004A46B2">
        <w:rPr>
          <w:rFonts w:ascii="Arial" w:hAnsi="Arial" w:cs="Arial"/>
          <w:shd w:val="clear" w:color="auto" w:fill="FFFFFF"/>
        </w:rPr>
        <w:t xml:space="preserve">verbonden </w:t>
      </w:r>
      <w:r w:rsidRPr="004A46B2">
        <w:rPr>
          <w:rFonts w:ascii="Arial" w:hAnsi="Arial" w:cs="Arial"/>
          <w:shd w:val="clear" w:color="auto" w:fill="FFFFFF"/>
        </w:rPr>
        <w:t xml:space="preserve">voelen met </w:t>
      </w:r>
      <w:r w:rsidR="006B7A06">
        <w:rPr>
          <w:rFonts w:ascii="Arial" w:hAnsi="Arial" w:cs="Arial"/>
          <w:shd w:val="clear" w:color="auto" w:fill="FFFFFF"/>
        </w:rPr>
        <w:t xml:space="preserve">gemeenschapshuis </w:t>
      </w:r>
      <w:r w:rsidRPr="004A46B2">
        <w:rPr>
          <w:rFonts w:ascii="Arial" w:hAnsi="Arial" w:cs="Arial"/>
          <w:shd w:val="clear" w:color="auto" w:fill="FFFFFF"/>
        </w:rPr>
        <w:t>Pinokkio en de Boerhaar</w:t>
      </w:r>
      <w:r w:rsidR="006D1878" w:rsidRPr="004A46B2">
        <w:rPr>
          <w:rFonts w:ascii="Arial" w:hAnsi="Arial" w:cs="Arial"/>
          <w:shd w:val="clear" w:color="auto" w:fill="FFFFFF"/>
        </w:rPr>
        <w:t>.</w:t>
      </w:r>
      <w:r w:rsidR="002D55CF" w:rsidRPr="004A46B2">
        <w:rPr>
          <w:rFonts w:ascii="Arial" w:hAnsi="Arial" w:cs="Arial"/>
          <w:shd w:val="clear" w:color="auto" w:fill="FFFFFF"/>
        </w:rPr>
        <w:t xml:space="preserve"> Op deze manier kunnen wij makkelijk communiceren</w:t>
      </w:r>
      <w:r w:rsidR="004A46B2" w:rsidRPr="004A46B2">
        <w:rPr>
          <w:rFonts w:ascii="Arial" w:hAnsi="Arial" w:cs="Arial"/>
          <w:shd w:val="clear" w:color="auto" w:fill="FFFFFF"/>
        </w:rPr>
        <w:t xml:space="preserve"> met de “leden”.</w:t>
      </w:r>
    </w:p>
    <w:p w14:paraId="399B37F1" w14:textId="77777777" w:rsidR="002D55CF" w:rsidRPr="004A46B2" w:rsidRDefault="002D55CF" w:rsidP="00DF416D">
      <w:pPr>
        <w:jc w:val="both"/>
        <w:rPr>
          <w:rFonts w:ascii="Arial" w:hAnsi="Arial" w:cs="Arial"/>
          <w:shd w:val="clear" w:color="auto" w:fill="FFFFFF"/>
        </w:rPr>
      </w:pPr>
    </w:p>
    <w:p w14:paraId="12BDD8EB" w14:textId="77777777" w:rsidR="00F63574" w:rsidRPr="004A46B2" w:rsidRDefault="006D1878" w:rsidP="00DF416D">
      <w:pPr>
        <w:jc w:val="both"/>
        <w:rPr>
          <w:rFonts w:ascii="Arial" w:hAnsi="Arial" w:cs="Arial"/>
          <w:b/>
          <w:bCs/>
        </w:rPr>
      </w:pPr>
      <w:r w:rsidRPr="004A46B2">
        <w:rPr>
          <w:rFonts w:ascii="Arial" w:hAnsi="Arial" w:cs="Arial"/>
          <w:b/>
          <w:bCs/>
        </w:rPr>
        <w:t xml:space="preserve">Aanmelding </w:t>
      </w:r>
    </w:p>
    <w:p w14:paraId="183763F9" w14:textId="77777777" w:rsidR="004A46B2" w:rsidRPr="004A46B2" w:rsidRDefault="004A46B2" w:rsidP="00DF416D">
      <w:pPr>
        <w:jc w:val="both"/>
        <w:rPr>
          <w:rFonts w:ascii="Arial" w:hAnsi="Arial" w:cs="Arial"/>
        </w:rPr>
      </w:pPr>
      <w:r w:rsidRPr="004A46B2">
        <w:rPr>
          <w:rFonts w:ascii="Arial" w:hAnsi="Arial" w:cs="Arial"/>
        </w:rPr>
        <w:t>Steun Pinokkio en wordt v</w:t>
      </w:r>
      <w:r w:rsidR="004E3021" w:rsidRPr="004A46B2">
        <w:rPr>
          <w:rFonts w:ascii="Arial" w:hAnsi="Arial" w:cs="Arial"/>
        </w:rPr>
        <w:t xml:space="preserve">riend van de stichting </w:t>
      </w:r>
      <w:r w:rsidRPr="004A46B2">
        <w:rPr>
          <w:rFonts w:ascii="Arial" w:hAnsi="Arial" w:cs="Arial"/>
        </w:rPr>
        <w:t>Gemeenschapshuis Pinokkio! Dit kan al voor €10,= per jaar.</w:t>
      </w:r>
      <w:r w:rsidR="00DF416D">
        <w:rPr>
          <w:rFonts w:ascii="Arial" w:hAnsi="Arial" w:cs="Arial"/>
        </w:rPr>
        <w:t xml:space="preserve"> </w:t>
      </w:r>
      <w:r w:rsidRPr="004A46B2">
        <w:rPr>
          <w:rFonts w:ascii="Arial" w:hAnsi="Arial" w:cs="Arial"/>
        </w:rPr>
        <w:t>Door het invullen en ondertekenen van onder</w:t>
      </w:r>
      <w:r w:rsidR="006B7A06">
        <w:rPr>
          <w:rFonts w:ascii="Arial" w:hAnsi="Arial" w:cs="Arial"/>
        </w:rPr>
        <w:t>s</w:t>
      </w:r>
      <w:r w:rsidRPr="004A46B2">
        <w:rPr>
          <w:rFonts w:ascii="Arial" w:hAnsi="Arial" w:cs="Arial"/>
        </w:rPr>
        <w:t xml:space="preserve">taande machtiging </w:t>
      </w:r>
      <w:r w:rsidR="006B7A06" w:rsidRPr="004A46B2">
        <w:rPr>
          <w:rFonts w:ascii="Arial" w:hAnsi="Arial" w:cs="Arial"/>
        </w:rPr>
        <w:t>machtigt</w:t>
      </w:r>
      <w:r w:rsidRPr="004A46B2">
        <w:rPr>
          <w:rFonts w:ascii="Arial" w:hAnsi="Arial" w:cs="Arial"/>
        </w:rPr>
        <w:t xml:space="preserve"> u stichting Gemeenschapshuis Pinokkio om 1 maal per jaar €10,= van uw rekening af te schrijven. </w:t>
      </w:r>
    </w:p>
    <w:p w14:paraId="20030E91" w14:textId="77777777" w:rsidR="004A46B2" w:rsidRDefault="004A46B2"/>
    <w:p w14:paraId="3052929D" w14:textId="77777777" w:rsidR="00F63574" w:rsidRPr="002D55CF" w:rsidRDefault="002D55CF">
      <w:pPr>
        <w:rPr>
          <w:b/>
          <w:bCs/>
        </w:rPr>
      </w:pPr>
      <w:r w:rsidRPr="002D55CF">
        <w:rPr>
          <w:b/>
          <w:bCs/>
        </w:rPr>
        <w:t xml:space="preserve">Machtiging </w:t>
      </w:r>
    </w:p>
    <w:tbl>
      <w:tblPr>
        <w:tblStyle w:val="Tabelraster"/>
        <w:tblW w:w="0" w:type="auto"/>
        <w:tblLook w:val="04A0" w:firstRow="1" w:lastRow="0" w:firstColumn="1" w:lastColumn="0" w:noHBand="0" w:noVBand="1"/>
      </w:tblPr>
      <w:tblGrid>
        <w:gridCol w:w="2621"/>
        <w:gridCol w:w="1627"/>
        <w:gridCol w:w="4814"/>
      </w:tblGrid>
      <w:tr w:rsidR="00F63574" w:rsidRPr="009D39D9" w14:paraId="06860180" w14:textId="77777777" w:rsidTr="00DF416D">
        <w:tc>
          <w:tcPr>
            <w:tcW w:w="2621" w:type="dxa"/>
          </w:tcPr>
          <w:p w14:paraId="6ACF64E1" w14:textId="77777777" w:rsidR="00F63574" w:rsidRPr="00F63574" w:rsidRDefault="00F63574" w:rsidP="0036324A">
            <w:pPr>
              <w:keepNext/>
              <w:keepLines/>
              <w:spacing w:line="260" w:lineRule="exact"/>
              <w:jc w:val="both"/>
              <w:rPr>
                <w:rFonts w:ascii="Arial" w:hAnsi="Arial" w:cs="Arial"/>
              </w:rPr>
            </w:pPr>
            <w:r w:rsidRPr="00F63574">
              <w:rPr>
                <w:rFonts w:ascii="Arial" w:hAnsi="Arial" w:cs="Arial"/>
              </w:rPr>
              <w:t>Doorlopende machtiging</w:t>
            </w:r>
          </w:p>
        </w:tc>
        <w:tc>
          <w:tcPr>
            <w:tcW w:w="1627" w:type="dxa"/>
          </w:tcPr>
          <w:p w14:paraId="315DEF65" w14:textId="77777777" w:rsidR="00F63574" w:rsidRPr="00F63574" w:rsidRDefault="00F63574" w:rsidP="0036324A">
            <w:pPr>
              <w:keepNext/>
              <w:keepLines/>
              <w:spacing w:line="260" w:lineRule="exact"/>
              <w:jc w:val="both"/>
              <w:rPr>
                <w:rFonts w:ascii="Arial" w:hAnsi="Arial" w:cs="Arial"/>
              </w:rPr>
            </w:pPr>
            <w:r w:rsidRPr="00F63574">
              <w:rPr>
                <w:rFonts w:ascii="Arial" w:hAnsi="Arial" w:cs="Arial"/>
              </w:rPr>
              <w:t>SEPA</w:t>
            </w:r>
          </w:p>
        </w:tc>
        <w:tc>
          <w:tcPr>
            <w:tcW w:w="4814" w:type="dxa"/>
          </w:tcPr>
          <w:p w14:paraId="7BB5BFA4" w14:textId="77777777" w:rsidR="00F63574" w:rsidRPr="00F63574" w:rsidRDefault="00F63574" w:rsidP="0036324A">
            <w:pPr>
              <w:keepNext/>
              <w:keepLines/>
              <w:spacing w:line="260" w:lineRule="exact"/>
              <w:jc w:val="both"/>
              <w:rPr>
                <w:rFonts w:ascii="Arial" w:hAnsi="Arial" w:cs="Arial"/>
              </w:rPr>
            </w:pPr>
          </w:p>
        </w:tc>
      </w:tr>
      <w:tr w:rsidR="00F63574" w:rsidRPr="009D39D9" w14:paraId="1A9CEE49" w14:textId="77777777" w:rsidTr="00DF416D">
        <w:tc>
          <w:tcPr>
            <w:tcW w:w="2621" w:type="dxa"/>
          </w:tcPr>
          <w:p w14:paraId="5DF435FC" w14:textId="77777777" w:rsidR="00F63574" w:rsidRPr="00F63574" w:rsidRDefault="00F63574" w:rsidP="0036324A">
            <w:pPr>
              <w:keepNext/>
              <w:keepLines/>
              <w:spacing w:line="260" w:lineRule="exact"/>
              <w:jc w:val="both"/>
              <w:rPr>
                <w:rFonts w:ascii="Arial" w:hAnsi="Arial" w:cs="Arial"/>
              </w:rPr>
            </w:pPr>
            <w:r w:rsidRPr="00F63574">
              <w:rPr>
                <w:rFonts w:ascii="Arial" w:hAnsi="Arial" w:cs="Arial"/>
              </w:rPr>
              <w:t>Naam</w:t>
            </w:r>
          </w:p>
        </w:tc>
        <w:tc>
          <w:tcPr>
            <w:tcW w:w="6441" w:type="dxa"/>
            <w:gridSpan w:val="2"/>
          </w:tcPr>
          <w:p w14:paraId="7CC7DE02" w14:textId="77777777" w:rsidR="00F63574" w:rsidRPr="00F63574" w:rsidRDefault="00F63574" w:rsidP="0036324A">
            <w:pPr>
              <w:keepNext/>
              <w:keepLines/>
              <w:spacing w:line="260" w:lineRule="exact"/>
              <w:jc w:val="both"/>
              <w:rPr>
                <w:rFonts w:ascii="Arial" w:hAnsi="Arial" w:cs="Arial"/>
                <w:highlight w:val="yellow"/>
              </w:rPr>
            </w:pPr>
            <w:r w:rsidRPr="00F63574">
              <w:rPr>
                <w:rFonts w:ascii="Arial" w:eastAsia="Times New Roman" w:hAnsi="Arial" w:cs="Arial"/>
              </w:rPr>
              <w:t xml:space="preserve">Stichting gemeenschapshuis </w:t>
            </w:r>
            <w:r w:rsidR="006B7A06">
              <w:rPr>
                <w:rFonts w:ascii="Arial" w:eastAsia="Times New Roman" w:hAnsi="Arial" w:cs="Arial"/>
              </w:rPr>
              <w:t>P</w:t>
            </w:r>
            <w:r w:rsidRPr="00F63574">
              <w:rPr>
                <w:rFonts w:ascii="Arial" w:eastAsia="Times New Roman" w:hAnsi="Arial" w:cs="Arial"/>
              </w:rPr>
              <w:t>inokkio</w:t>
            </w:r>
          </w:p>
        </w:tc>
      </w:tr>
      <w:tr w:rsidR="00F63574" w:rsidRPr="009D39D9" w14:paraId="0D4C8C55" w14:textId="77777777" w:rsidTr="00DF416D">
        <w:tc>
          <w:tcPr>
            <w:tcW w:w="2621" w:type="dxa"/>
          </w:tcPr>
          <w:p w14:paraId="116E2E3B" w14:textId="77777777" w:rsidR="00F63574" w:rsidRPr="00F63574" w:rsidRDefault="00F63574" w:rsidP="0036324A">
            <w:pPr>
              <w:keepNext/>
              <w:keepLines/>
              <w:spacing w:line="260" w:lineRule="exact"/>
              <w:jc w:val="both"/>
              <w:rPr>
                <w:rFonts w:ascii="Arial" w:hAnsi="Arial" w:cs="Arial"/>
              </w:rPr>
            </w:pPr>
            <w:r w:rsidRPr="00F63574">
              <w:rPr>
                <w:rFonts w:ascii="Arial" w:hAnsi="Arial" w:cs="Arial"/>
              </w:rPr>
              <w:t>Adres</w:t>
            </w:r>
          </w:p>
        </w:tc>
        <w:tc>
          <w:tcPr>
            <w:tcW w:w="1627" w:type="dxa"/>
          </w:tcPr>
          <w:p w14:paraId="4AF03A64" w14:textId="77777777" w:rsidR="00F63574" w:rsidRPr="00F63574" w:rsidRDefault="00F63574" w:rsidP="0036324A">
            <w:pPr>
              <w:keepNext/>
              <w:keepLines/>
              <w:spacing w:line="260" w:lineRule="exact"/>
              <w:jc w:val="both"/>
              <w:rPr>
                <w:rFonts w:ascii="Arial" w:hAnsi="Arial" w:cs="Arial"/>
                <w:highlight w:val="yellow"/>
              </w:rPr>
            </w:pPr>
            <w:r w:rsidRPr="00F63574">
              <w:rPr>
                <w:rFonts w:ascii="Arial" w:eastAsia="Times New Roman" w:hAnsi="Arial" w:cs="Arial"/>
              </w:rPr>
              <w:t>Boerhaar 17</w:t>
            </w:r>
          </w:p>
        </w:tc>
        <w:tc>
          <w:tcPr>
            <w:tcW w:w="4814" w:type="dxa"/>
          </w:tcPr>
          <w:p w14:paraId="7CFCE790" w14:textId="77777777" w:rsidR="00F63574" w:rsidRPr="00F63574" w:rsidRDefault="00F63574" w:rsidP="0036324A">
            <w:pPr>
              <w:keepNext/>
              <w:keepLines/>
              <w:spacing w:line="260" w:lineRule="exact"/>
              <w:jc w:val="both"/>
              <w:rPr>
                <w:rFonts w:ascii="Arial" w:hAnsi="Arial" w:cs="Arial"/>
                <w:highlight w:val="yellow"/>
              </w:rPr>
            </w:pPr>
          </w:p>
        </w:tc>
      </w:tr>
      <w:tr w:rsidR="00DF416D" w:rsidRPr="009D39D9" w14:paraId="369D3FA2" w14:textId="77777777" w:rsidTr="00DF416D">
        <w:tc>
          <w:tcPr>
            <w:tcW w:w="2621" w:type="dxa"/>
          </w:tcPr>
          <w:p w14:paraId="4CB046A9" w14:textId="77777777" w:rsidR="00DF416D" w:rsidRPr="00F63574" w:rsidRDefault="00DF416D" w:rsidP="0036324A">
            <w:pPr>
              <w:keepNext/>
              <w:keepLines/>
              <w:spacing w:line="260" w:lineRule="exact"/>
              <w:jc w:val="both"/>
              <w:rPr>
                <w:rFonts w:ascii="Arial" w:hAnsi="Arial" w:cs="Arial"/>
              </w:rPr>
            </w:pPr>
            <w:proofErr w:type="spellStart"/>
            <w:r w:rsidRPr="00F63574">
              <w:rPr>
                <w:rFonts w:ascii="Arial" w:hAnsi="Arial" w:cs="Arial"/>
              </w:rPr>
              <w:t>Incassant</w:t>
            </w:r>
            <w:proofErr w:type="spellEnd"/>
            <w:r w:rsidRPr="00F63574">
              <w:rPr>
                <w:rFonts w:ascii="Arial" w:hAnsi="Arial" w:cs="Arial"/>
              </w:rPr>
              <w:t xml:space="preserve"> ID</w:t>
            </w:r>
          </w:p>
        </w:tc>
        <w:tc>
          <w:tcPr>
            <w:tcW w:w="6441" w:type="dxa"/>
            <w:gridSpan w:val="2"/>
          </w:tcPr>
          <w:p w14:paraId="21939A90" w14:textId="77777777" w:rsidR="00DF416D" w:rsidRPr="00491379" w:rsidRDefault="00DF416D" w:rsidP="0036324A">
            <w:pPr>
              <w:keepNext/>
              <w:keepLines/>
              <w:spacing w:line="260" w:lineRule="exact"/>
              <w:jc w:val="both"/>
              <w:rPr>
                <w:rFonts w:ascii="Arial" w:hAnsi="Arial" w:cs="Arial"/>
              </w:rPr>
            </w:pPr>
            <w:r w:rsidRPr="00491379">
              <w:rPr>
                <w:rFonts w:ascii="Arial" w:hAnsi="Arial" w:cs="Arial"/>
              </w:rPr>
              <w:t>NL62ZZZ412446110000</w:t>
            </w:r>
          </w:p>
        </w:tc>
      </w:tr>
      <w:tr w:rsidR="00DF416D" w:rsidRPr="009D39D9" w14:paraId="57239C5C" w14:textId="77777777" w:rsidTr="00DE7C14">
        <w:tc>
          <w:tcPr>
            <w:tcW w:w="2621" w:type="dxa"/>
          </w:tcPr>
          <w:p w14:paraId="499F01F8" w14:textId="77777777" w:rsidR="00DF416D" w:rsidRPr="00F63574" w:rsidRDefault="00DF416D" w:rsidP="0036324A">
            <w:pPr>
              <w:keepNext/>
              <w:keepLines/>
              <w:spacing w:line="260" w:lineRule="exact"/>
              <w:jc w:val="both"/>
              <w:rPr>
                <w:rFonts w:ascii="Arial" w:hAnsi="Arial" w:cs="Arial"/>
              </w:rPr>
            </w:pPr>
            <w:r w:rsidRPr="00F63574">
              <w:rPr>
                <w:rFonts w:ascii="Arial" w:hAnsi="Arial" w:cs="Arial"/>
              </w:rPr>
              <w:t>Kenmerk machtiging</w:t>
            </w:r>
          </w:p>
        </w:tc>
        <w:tc>
          <w:tcPr>
            <w:tcW w:w="6441" w:type="dxa"/>
            <w:gridSpan w:val="2"/>
          </w:tcPr>
          <w:p w14:paraId="741B51F2" w14:textId="77777777" w:rsidR="00DF416D" w:rsidRPr="00491379" w:rsidRDefault="00DF416D" w:rsidP="0036324A">
            <w:pPr>
              <w:keepNext/>
              <w:keepLines/>
              <w:spacing w:line="260" w:lineRule="exact"/>
              <w:jc w:val="both"/>
              <w:rPr>
                <w:rFonts w:ascii="Arial" w:hAnsi="Arial" w:cs="Arial"/>
              </w:rPr>
            </w:pPr>
            <w:r w:rsidRPr="00491379">
              <w:rPr>
                <w:rFonts w:ascii="Arial" w:hAnsi="Arial" w:cs="Arial"/>
              </w:rPr>
              <w:t>Vrienden van Pinokkio</w:t>
            </w:r>
          </w:p>
        </w:tc>
      </w:tr>
      <w:tr w:rsidR="00F63574" w:rsidRPr="009D39D9" w14:paraId="03D4EF76" w14:textId="77777777" w:rsidTr="0036324A">
        <w:trPr>
          <w:trHeight w:val="114"/>
        </w:trPr>
        <w:tc>
          <w:tcPr>
            <w:tcW w:w="9062" w:type="dxa"/>
            <w:gridSpan w:val="3"/>
          </w:tcPr>
          <w:p w14:paraId="0C32618C" w14:textId="77777777" w:rsidR="00F63574" w:rsidRPr="009D39D9" w:rsidRDefault="00F63574" w:rsidP="0036324A">
            <w:pPr>
              <w:keepNext/>
              <w:keepLines/>
              <w:spacing w:line="260" w:lineRule="exact"/>
              <w:jc w:val="both"/>
              <w:rPr>
                <w:rFonts w:ascii="Arial" w:hAnsi="Arial" w:cs="Arial"/>
              </w:rPr>
            </w:pPr>
            <w:r w:rsidRPr="009D39D9">
              <w:rPr>
                <w:rFonts w:ascii="Arial" w:hAnsi="Arial" w:cs="Arial"/>
              </w:rPr>
              <w:t xml:space="preserve">Door ondertekening van dit onderdeel van het formulier geeft u toestemming aan </w:t>
            </w:r>
            <w:r>
              <w:rPr>
                <w:rFonts w:ascii="Arial" w:hAnsi="Arial" w:cs="Arial"/>
              </w:rPr>
              <w:t xml:space="preserve">Stichting gemeenschapshuis Pinokkio </w:t>
            </w:r>
            <w:r w:rsidRPr="009D39D9">
              <w:rPr>
                <w:rFonts w:ascii="Arial" w:hAnsi="Arial" w:cs="Arial"/>
              </w:rPr>
              <w:t xml:space="preserve">doorlopende incasso-opdrachten te sturen naar uw bank om een bedrag van uw rekening af te schrijven wegens </w:t>
            </w:r>
            <w:r>
              <w:rPr>
                <w:rFonts w:ascii="Arial" w:hAnsi="Arial" w:cs="Arial"/>
              </w:rPr>
              <w:t xml:space="preserve">donaties </w:t>
            </w:r>
            <w:r w:rsidRPr="009D39D9">
              <w:rPr>
                <w:rFonts w:ascii="Arial" w:hAnsi="Arial" w:cs="Arial"/>
              </w:rPr>
              <w:t xml:space="preserve">en uw bank om doorlopend een bedrag van uw rekening af te schrijven overeenkomstig de opdracht van </w:t>
            </w:r>
            <w:r>
              <w:rPr>
                <w:rFonts w:ascii="Arial" w:hAnsi="Arial" w:cs="Arial"/>
              </w:rPr>
              <w:t>Stichting gemeenschapshuis Pinokkio.</w:t>
            </w:r>
            <w:r w:rsidRPr="009D39D9">
              <w:rPr>
                <w:rFonts w:ascii="Arial" w:hAnsi="Arial" w:cs="Arial"/>
              </w:rPr>
              <w:t xml:space="preserve"> Als u het niet eens bent met deze afschrijving kunt u deze laten terugboeken. Neem hiervoor binnen 56 kalenderdagen na afschrijving contact op met uw bank. Vraag uw bank naar de voorwaarden.</w:t>
            </w:r>
          </w:p>
        </w:tc>
      </w:tr>
      <w:tr w:rsidR="00F63574" w:rsidRPr="009D39D9" w14:paraId="76783F6E" w14:textId="77777777" w:rsidTr="00DF416D">
        <w:trPr>
          <w:trHeight w:val="340"/>
        </w:trPr>
        <w:tc>
          <w:tcPr>
            <w:tcW w:w="4248" w:type="dxa"/>
            <w:gridSpan w:val="2"/>
          </w:tcPr>
          <w:p w14:paraId="1AF32CCE" w14:textId="77777777" w:rsidR="00F63574" w:rsidRPr="009D39D9" w:rsidRDefault="00F63574" w:rsidP="0036324A">
            <w:pPr>
              <w:keepNext/>
              <w:keepLines/>
              <w:spacing w:line="260" w:lineRule="exact"/>
              <w:jc w:val="both"/>
              <w:rPr>
                <w:rFonts w:ascii="Arial" w:hAnsi="Arial" w:cs="Arial"/>
              </w:rPr>
            </w:pPr>
            <w:r w:rsidRPr="009D39D9">
              <w:rPr>
                <w:rFonts w:ascii="Arial" w:hAnsi="Arial" w:cs="Arial"/>
              </w:rPr>
              <w:t>Naam</w:t>
            </w:r>
          </w:p>
        </w:tc>
        <w:tc>
          <w:tcPr>
            <w:tcW w:w="4814" w:type="dxa"/>
          </w:tcPr>
          <w:p w14:paraId="7E0A9161" w14:textId="77777777" w:rsidR="00F63574" w:rsidRPr="009D39D9" w:rsidRDefault="00F63574" w:rsidP="0036324A">
            <w:pPr>
              <w:keepNext/>
              <w:keepLines/>
              <w:spacing w:line="260" w:lineRule="exact"/>
              <w:jc w:val="both"/>
              <w:rPr>
                <w:rFonts w:ascii="Arial" w:hAnsi="Arial" w:cs="Arial"/>
                <w:highlight w:val="yellow"/>
              </w:rPr>
            </w:pPr>
          </w:p>
        </w:tc>
      </w:tr>
      <w:tr w:rsidR="00F63574" w:rsidRPr="009D39D9" w14:paraId="364075FA" w14:textId="77777777" w:rsidTr="00DF416D">
        <w:trPr>
          <w:trHeight w:val="340"/>
        </w:trPr>
        <w:tc>
          <w:tcPr>
            <w:tcW w:w="4248" w:type="dxa"/>
            <w:gridSpan w:val="2"/>
          </w:tcPr>
          <w:p w14:paraId="7E264F46" w14:textId="77777777" w:rsidR="00F63574" w:rsidRPr="009D39D9" w:rsidRDefault="00F63574" w:rsidP="0036324A">
            <w:pPr>
              <w:keepNext/>
              <w:keepLines/>
              <w:spacing w:line="260" w:lineRule="exact"/>
              <w:jc w:val="both"/>
              <w:rPr>
                <w:rFonts w:ascii="Arial" w:hAnsi="Arial" w:cs="Arial"/>
              </w:rPr>
            </w:pPr>
            <w:r w:rsidRPr="009D39D9">
              <w:rPr>
                <w:rFonts w:ascii="Arial" w:hAnsi="Arial" w:cs="Arial"/>
              </w:rPr>
              <w:t>Adres</w:t>
            </w:r>
          </w:p>
        </w:tc>
        <w:tc>
          <w:tcPr>
            <w:tcW w:w="4814" w:type="dxa"/>
          </w:tcPr>
          <w:p w14:paraId="1EBC3B6D" w14:textId="77777777" w:rsidR="00F63574" w:rsidRPr="009D39D9" w:rsidRDefault="00F63574" w:rsidP="0036324A">
            <w:pPr>
              <w:keepNext/>
              <w:keepLines/>
              <w:spacing w:line="260" w:lineRule="exact"/>
              <w:jc w:val="both"/>
              <w:rPr>
                <w:rFonts w:ascii="Arial" w:hAnsi="Arial" w:cs="Arial"/>
                <w:highlight w:val="yellow"/>
              </w:rPr>
            </w:pPr>
          </w:p>
        </w:tc>
      </w:tr>
      <w:tr w:rsidR="00F63574" w:rsidRPr="009D39D9" w14:paraId="428EA64B" w14:textId="77777777" w:rsidTr="00DF416D">
        <w:trPr>
          <w:trHeight w:val="340"/>
        </w:trPr>
        <w:tc>
          <w:tcPr>
            <w:tcW w:w="4248" w:type="dxa"/>
            <w:gridSpan w:val="2"/>
          </w:tcPr>
          <w:p w14:paraId="61FAC632" w14:textId="77777777" w:rsidR="00F63574" w:rsidRPr="009D39D9" w:rsidRDefault="00F63574" w:rsidP="0036324A">
            <w:pPr>
              <w:keepNext/>
              <w:keepLines/>
              <w:spacing w:line="260" w:lineRule="exact"/>
              <w:jc w:val="both"/>
              <w:rPr>
                <w:rFonts w:ascii="Arial" w:hAnsi="Arial" w:cs="Arial"/>
              </w:rPr>
            </w:pPr>
            <w:r w:rsidRPr="009D39D9">
              <w:rPr>
                <w:rFonts w:ascii="Arial" w:hAnsi="Arial" w:cs="Arial"/>
              </w:rPr>
              <w:t>Postcode en Woonplaats</w:t>
            </w:r>
          </w:p>
        </w:tc>
        <w:tc>
          <w:tcPr>
            <w:tcW w:w="4814" w:type="dxa"/>
          </w:tcPr>
          <w:p w14:paraId="6C9245DA" w14:textId="77777777" w:rsidR="00F63574" w:rsidRPr="009D39D9" w:rsidRDefault="00F63574" w:rsidP="0036324A">
            <w:pPr>
              <w:keepNext/>
              <w:keepLines/>
              <w:spacing w:line="260" w:lineRule="exact"/>
              <w:jc w:val="both"/>
              <w:rPr>
                <w:rFonts w:ascii="Arial" w:hAnsi="Arial" w:cs="Arial"/>
                <w:highlight w:val="yellow"/>
              </w:rPr>
            </w:pPr>
          </w:p>
        </w:tc>
      </w:tr>
      <w:tr w:rsidR="008D105F" w:rsidRPr="009D39D9" w14:paraId="69482DED" w14:textId="77777777" w:rsidTr="00DF416D">
        <w:trPr>
          <w:trHeight w:val="340"/>
        </w:trPr>
        <w:tc>
          <w:tcPr>
            <w:tcW w:w="4248" w:type="dxa"/>
            <w:gridSpan w:val="2"/>
          </w:tcPr>
          <w:p w14:paraId="758E6CE0" w14:textId="77777777" w:rsidR="008D105F" w:rsidRPr="009D39D9" w:rsidRDefault="002D55CF" w:rsidP="0036324A">
            <w:pPr>
              <w:keepNext/>
              <w:keepLines/>
              <w:spacing w:line="260" w:lineRule="exact"/>
              <w:jc w:val="both"/>
              <w:rPr>
                <w:rFonts w:ascii="Arial" w:hAnsi="Arial" w:cs="Arial"/>
              </w:rPr>
            </w:pPr>
            <w:r>
              <w:rPr>
                <w:rFonts w:ascii="Arial" w:hAnsi="Arial" w:cs="Arial"/>
              </w:rPr>
              <w:t xml:space="preserve">Emailadres </w:t>
            </w:r>
          </w:p>
        </w:tc>
        <w:tc>
          <w:tcPr>
            <w:tcW w:w="4814" w:type="dxa"/>
          </w:tcPr>
          <w:p w14:paraId="73F3C136" w14:textId="77777777" w:rsidR="008D105F" w:rsidRPr="009D39D9" w:rsidRDefault="008D105F" w:rsidP="0036324A">
            <w:pPr>
              <w:keepNext/>
              <w:keepLines/>
              <w:spacing w:line="260" w:lineRule="exact"/>
              <w:jc w:val="both"/>
              <w:rPr>
                <w:rFonts w:ascii="Arial" w:hAnsi="Arial" w:cs="Arial"/>
                <w:highlight w:val="yellow"/>
              </w:rPr>
            </w:pPr>
          </w:p>
        </w:tc>
      </w:tr>
      <w:tr w:rsidR="002D55CF" w:rsidRPr="009D39D9" w14:paraId="6DC9EAEF" w14:textId="77777777" w:rsidTr="00DF416D">
        <w:trPr>
          <w:trHeight w:val="340"/>
        </w:trPr>
        <w:tc>
          <w:tcPr>
            <w:tcW w:w="4248" w:type="dxa"/>
            <w:gridSpan w:val="2"/>
          </w:tcPr>
          <w:p w14:paraId="1116B9F0" w14:textId="77777777" w:rsidR="002D55CF" w:rsidRDefault="002D55CF" w:rsidP="0036324A">
            <w:pPr>
              <w:keepNext/>
              <w:keepLines/>
              <w:spacing w:line="260" w:lineRule="exact"/>
              <w:jc w:val="both"/>
              <w:rPr>
                <w:rFonts w:ascii="Arial" w:hAnsi="Arial" w:cs="Arial"/>
              </w:rPr>
            </w:pPr>
            <w:r>
              <w:rPr>
                <w:rFonts w:ascii="Arial" w:hAnsi="Arial" w:cs="Arial"/>
              </w:rPr>
              <w:t>Telefoonnummer</w:t>
            </w:r>
          </w:p>
        </w:tc>
        <w:tc>
          <w:tcPr>
            <w:tcW w:w="4814" w:type="dxa"/>
          </w:tcPr>
          <w:p w14:paraId="2FE7E1B0" w14:textId="77777777" w:rsidR="002D55CF" w:rsidRDefault="002D55CF" w:rsidP="0036324A">
            <w:pPr>
              <w:keepNext/>
              <w:keepLines/>
              <w:spacing w:line="260" w:lineRule="exact"/>
              <w:jc w:val="both"/>
              <w:rPr>
                <w:rFonts w:ascii="Arial" w:hAnsi="Arial" w:cs="Arial"/>
                <w:highlight w:val="yellow"/>
              </w:rPr>
            </w:pPr>
          </w:p>
        </w:tc>
      </w:tr>
      <w:tr w:rsidR="00F63574" w:rsidRPr="009D39D9" w14:paraId="74D60586" w14:textId="77777777" w:rsidTr="00DF416D">
        <w:trPr>
          <w:trHeight w:val="340"/>
        </w:trPr>
        <w:tc>
          <w:tcPr>
            <w:tcW w:w="4248" w:type="dxa"/>
            <w:gridSpan w:val="2"/>
          </w:tcPr>
          <w:p w14:paraId="7646D665" w14:textId="77777777" w:rsidR="00F63574" w:rsidRPr="009D39D9" w:rsidRDefault="00F63574" w:rsidP="0036324A">
            <w:pPr>
              <w:keepNext/>
              <w:keepLines/>
              <w:spacing w:line="260" w:lineRule="exact"/>
              <w:jc w:val="both"/>
              <w:rPr>
                <w:rFonts w:ascii="Arial" w:hAnsi="Arial" w:cs="Arial"/>
              </w:rPr>
            </w:pPr>
            <w:r w:rsidRPr="009D39D9">
              <w:rPr>
                <w:rFonts w:ascii="Arial" w:hAnsi="Arial" w:cs="Arial"/>
              </w:rPr>
              <w:t>Rekeningnummer IBAN</w:t>
            </w:r>
          </w:p>
        </w:tc>
        <w:tc>
          <w:tcPr>
            <w:tcW w:w="4814" w:type="dxa"/>
          </w:tcPr>
          <w:p w14:paraId="169BDF66" w14:textId="77777777" w:rsidR="00F63574" w:rsidRPr="009D39D9" w:rsidRDefault="00F63574" w:rsidP="0036324A">
            <w:pPr>
              <w:keepNext/>
              <w:keepLines/>
              <w:spacing w:line="260" w:lineRule="exact"/>
              <w:jc w:val="both"/>
              <w:rPr>
                <w:rFonts w:ascii="Arial" w:hAnsi="Arial" w:cs="Arial"/>
                <w:highlight w:val="yellow"/>
              </w:rPr>
            </w:pPr>
          </w:p>
        </w:tc>
      </w:tr>
      <w:tr w:rsidR="00F63574" w:rsidRPr="009D39D9" w14:paraId="52F44938" w14:textId="77777777" w:rsidTr="00DF416D">
        <w:trPr>
          <w:trHeight w:val="340"/>
        </w:trPr>
        <w:tc>
          <w:tcPr>
            <w:tcW w:w="4248" w:type="dxa"/>
            <w:gridSpan w:val="2"/>
          </w:tcPr>
          <w:p w14:paraId="519ECBBB" w14:textId="77777777" w:rsidR="00F63574" w:rsidRPr="009D39D9" w:rsidRDefault="00F63574" w:rsidP="0036324A">
            <w:pPr>
              <w:keepNext/>
              <w:keepLines/>
              <w:spacing w:line="260" w:lineRule="exact"/>
              <w:jc w:val="both"/>
              <w:rPr>
                <w:rFonts w:ascii="Arial" w:hAnsi="Arial" w:cs="Arial"/>
              </w:rPr>
            </w:pPr>
            <w:r w:rsidRPr="009D39D9">
              <w:rPr>
                <w:rFonts w:ascii="Arial" w:hAnsi="Arial" w:cs="Arial"/>
              </w:rPr>
              <w:t>Plaats en datum</w:t>
            </w:r>
          </w:p>
        </w:tc>
        <w:tc>
          <w:tcPr>
            <w:tcW w:w="4814" w:type="dxa"/>
          </w:tcPr>
          <w:p w14:paraId="53FAAE0F" w14:textId="77777777" w:rsidR="00F63574" w:rsidRPr="009D39D9" w:rsidRDefault="00F63574" w:rsidP="00DF416D">
            <w:pPr>
              <w:keepNext/>
              <w:keepLines/>
              <w:spacing w:line="260" w:lineRule="exact"/>
              <w:ind w:firstLine="708"/>
              <w:jc w:val="both"/>
              <w:rPr>
                <w:rFonts w:ascii="Arial" w:hAnsi="Arial" w:cs="Arial"/>
                <w:highlight w:val="yellow"/>
              </w:rPr>
            </w:pPr>
          </w:p>
        </w:tc>
      </w:tr>
      <w:tr w:rsidR="00F63574" w:rsidRPr="009D39D9" w14:paraId="1D34982E" w14:textId="77777777" w:rsidTr="00DF416D">
        <w:trPr>
          <w:trHeight w:val="114"/>
        </w:trPr>
        <w:tc>
          <w:tcPr>
            <w:tcW w:w="4248" w:type="dxa"/>
            <w:gridSpan w:val="2"/>
          </w:tcPr>
          <w:p w14:paraId="00A9C609" w14:textId="77777777" w:rsidR="00F63574" w:rsidRPr="009D39D9" w:rsidRDefault="00F63574" w:rsidP="0036324A">
            <w:pPr>
              <w:keepNext/>
              <w:keepLines/>
              <w:spacing w:line="260" w:lineRule="exact"/>
              <w:jc w:val="both"/>
              <w:rPr>
                <w:rFonts w:ascii="Arial" w:hAnsi="Arial" w:cs="Arial"/>
              </w:rPr>
            </w:pPr>
            <w:r w:rsidRPr="009D39D9">
              <w:rPr>
                <w:rFonts w:ascii="Arial" w:hAnsi="Arial" w:cs="Arial"/>
              </w:rPr>
              <w:t>Handtekening voor automatische incasso</w:t>
            </w:r>
          </w:p>
          <w:p w14:paraId="0C1EEED6" w14:textId="77777777" w:rsidR="00F63574" w:rsidRPr="009D39D9" w:rsidRDefault="00F63574" w:rsidP="0036324A">
            <w:pPr>
              <w:keepNext/>
              <w:keepLines/>
              <w:spacing w:line="260" w:lineRule="exact"/>
              <w:jc w:val="both"/>
              <w:rPr>
                <w:rFonts w:ascii="Arial" w:hAnsi="Arial" w:cs="Arial"/>
              </w:rPr>
            </w:pPr>
          </w:p>
          <w:p w14:paraId="19BD37A0" w14:textId="77777777" w:rsidR="00F63574" w:rsidRPr="009D39D9" w:rsidRDefault="00F63574" w:rsidP="0036324A">
            <w:pPr>
              <w:keepNext/>
              <w:keepLines/>
              <w:spacing w:line="260" w:lineRule="exact"/>
              <w:jc w:val="both"/>
              <w:rPr>
                <w:rFonts w:ascii="Arial" w:hAnsi="Arial" w:cs="Arial"/>
              </w:rPr>
            </w:pPr>
          </w:p>
          <w:p w14:paraId="0B0BB6BA" w14:textId="77777777" w:rsidR="00F63574" w:rsidRPr="009D39D9" w:rsidRDefault="00F63574" w:rsidP="0036324A">
            <w:pPr>
              <w:keepNext/>
              <w:keepLines/>
              <w:spacing w:line="260" w:lineRule="exact"/>
              <w:jc w:val="both"/>
              <w:rPr>
                <w:rFonts w:ascii="Arial" w:hAnsi="Arial" w:cs="Arial"/>
              </w:rPr>
            </w:pPr>
          </w:p>
        </w:tc>
        <w:tc>
          <w:tcPr>
            <w:tcW w:w="4814" w:type="dxa"/>
          </w:tcPr>
          <w:p w14:paraId="5B6DC53D" w14:textId="77777777" w:rsidR="00F63574" w:rsidRPr="009D39D9" w:rsidRDefault="00F63574" w:rsidP="0036324A">
            <w:pPr>
              <w:keepNext/>
              <w:keepLines/>
              <w:spacing w:line="260" w:lineRule="exact"/>
              <w:jc w:val="both"/>
              <w:rPr>
                <w:rFonts w:ascii="Arial" w:hAnsi="Arial" w:cs="Arial"/>
              </w:rPr>
            </w:pPr>
          </w:p>
        </w:tc>
      </w:tr>
    </w:tbl>
    <w:p w14:paraId="05BEE4CC" w14:textId="77777777" w:rsidR="00F63574" w:rsidRDefault="00F63574"/>
    <w:p w14:paraId="075C0F8C" w14:textId="77777777" w:rsidR="000A6695" w:rsidRPr="000A6695" w:rsidRDefault="000A6695">
      <w:pPr>
        <w:rPr>
          <w:rFonts w:ascii="Arial" w:hAnsi="Arial" w:cs="Arial"/>
        </w:rPr>
      </w:pPr>
      <w:r w:rsidRPr="000A6695">
        <w:rPr>
          <w:rFonts w:ascii="Arial" w:hAnsi="Arial" w:cs="Arial"/>
        </w:rPr>
        <w:t>Het inschrijfformulier kunt u inleveren bij de secretaris van de stichting Kim Demmers, Boerhaar 2a of via de email pinokkioboerhaar@gmail.com</w:t>
      </w:r>
    </w:p>
    <w:sectPr w:rsidR="000A6695" w:rsidRPr="000A6695" w:rsidSect="001E239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6B0FD" w14:textId="77777777" w:rsidR="00B725AF" w:rsidRDefault="00B725AF" w:rsidP="005E5B50">
      <w:r>
        <w:separator/>
      </w:r>
    </w:p>
  </w:endnote>
  <w:endnote w:type="continuationSeparator" w:id="0">
    <w:p w14:paraId="4AFE0314" w14:textId="77777777" w:rsidR="00B725AF" w:rsidRDefault="00B725AF" w:rsidP="005E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4A752" w14:textId="77777777" w:rsidR="00B725AF" w:rsidRDefault="00B725AF" w:rsidP="005E5B50">
      <w:r>
        <w:separator/>
      </w:r>
    </w:p>
  </w:footnote>
  <w:footnote w:type="continuationSeparator" w:id="0">
    <w:p w14:paraId="70D02AE1" w14:textId="77777777" w:rsidR="00B725AF" w:rsidRDefault="00B725AF" w:rsidP="005E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9B84" w14:textId="77777777" w:rsidR="005E5B50" w:rsidRDefault="005E5B50">
    <w:pPr>
      <w:pStyle w:val="Koptekst"/>
    </w:pPr>
    <w:r>
      <w:rPr>
        <w:noProof/>
        <w:lang w:eastAsia="nl-NL"/>
      </w:rPr>
      <w:drawing>
        <wp:anchor distT="0" distB="0" distL="114300" distR="114300" simplePos="0" relativeHeight="251659264" behindDoc="1" locked="0" layoutInCell="1" allowOverlap="1" wp14:anchorId="07F81165" wp14:editId="52C003D7">
          <wp:simplePos x="0" y="0"/>
          <wp:positionH relativeFrom="column">
            <wp:posOffset>19050</wp:posOffset>
          </wp:positionH>
          <wp:positionV relativeFrom="paragraph">
            <wp:posOffset>158115</wp:posOffset>
          </wp:positionV>
          <wp:extent cx="3935095" cy="676275"/>
          <wp:effectExtent l="0" t="0" r="8255" b="9525"/>
          <wp:wrapTight wrapText="bothSides">
            <wp:wrapPolygon edited="0">
              <wp:start x="0" y="0"/>
              <wp:lineTo x="0" y="21296"/>
              <wp:lineTo x="21541" y="21296"/>
              <wp:lineTo x="2154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okkio_clip_im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5095" cy="6762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74"/>
    <w:rsid w:val="000A6695"/>
    <w:rsid w:val="001E2391"/>
    <w:rsid w:val="001F4815"/>
    <w:rsid w:val="002D55CF"/>
    <w:rsid w:val="00491379"/>
    <w:rsid w:val="004A46B2"/>
    <w:rsid w:val="004E3021"/>
    <w:rsid w:val="005E5B50"/>
    <w:rsid w:val="006B7A06"/>
    <w:rsid w:val="006D1878"/>
    <w:rsid w:val="008D105F"/>
    <w:rsid w:val="00B52062"/>
    <w:rsid w:val="00B725AF"/>
    <w:rsid w:val="00CB42A7"/>
    <w:rsid w:val="00D73A67"/>
    <w:rsid w:val="00DF416D"/>
    <w:rsid w:val="00F63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81A7"/>
  <w15:docId w15:val="{86A903EC-059A-4FB5-926C-04FD3FC0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3574"/>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6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63574"/>
    <w:rPr>
      <w:sz w:val="16"/>
      <w:szCs w:val="16"/>
    </w:rPr>
  </w:style>
  <w:style w:type="paragraph" w:styleId="Tekstopmerking">
    <w:name w:val="annotation text"/>
    <w:basedOn w:val="Standaard"/>
    <w:link w:val="TekstopmerkingChar"/>
    <w:uiPriority w:val="99"/>
    <w:semiHidden/>
    <w:unhideWhenUsed/>
    <w:rsid w:val="00F63574"/>
    <w:rPr>
      <w:sz w:val="20"/>
      <w:szCs w:val="20"/>
    </w:rPr>
  </w:style>
  <w:style w:type="character" w:customStyle="1" w:styleId="TekstopmerkingChar">
    <w:name w:val="Tekst opmerking Char"/>
    <w:basedOn w:val="Standaardalinea-lettertype"/>
    <w:link w:val="Tekstopmerking"/>
    <w:uiPriority w:val="99"/>
    <w:semiHidden/>
    <w:rsid w:val="00F63574"/>
    <w:rPr>
      <w:sz w:val="20"/>
      <w:szCs w:val="20"/>
    </w:rPr>
  </w:style>
  <w:style w:type="paragraph" w:styleId="Ballontekst">
    <w:name w:val="Balloon Text"/>
    <w:basedOn w:val="Standaard"/>
    <w:link w:val="BallontekstChar"/>
    <w:uiPriority w:val="99"/>
    <w:semiHidden/>
    <w:unhideWhenUsed/>
    <w:rsid w:val="00F6357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3574"/>
    <w:rPr>
      <w:rFonts w:ascii="Segoe UI" w:hAnsi="Segoe UI" w:cs="Segoe UI"/>
      <w:sz w:val="18"/>
      <w:szCs w:val="18"/>
    </w:rPr>
  </w:style>
  <w:style w:type="paragraph" w:styleId="Koptekst">
    <w:name w:val="header"/>
    <w:basedOn w:val="Standaard"/>
    <w:link w:val="KoptekstChar"/>
    <w:uiPriority w:val="99"/>
    <w:unhideWhenUsed/>
    <w:rsid w:val="005E5B50"/>
    <w:pPr>
      <w:tabs>
        <w:tab w:val="center" w:pos="4536"/>
        <w:tab w:val="right" w:pos="9072"/>
      </w:tabs>
    </w:pPr>
  </w:style>
  <w:style w:type="character" w:customStyle="1" w:styleId="KoptekstChar">
    <w:name w:val="Koptekst Char"/>
    <w:basedOn w:val="Standaardalinea-lettertype"/>
    <w:link w:val="Koptekst"/>
    <w:uiPriority w:val="99"/>
    <w:rsid w:val="005E5B50"/>
  </w:style>
  <w:style w:type="paragraph" w:styleId="Voettekst">
    <w:name w:val="footer"/>
    <w:basedOn w:val="Standaard"/>
    <w:link w:val="VoettekstChar"/>
    <w:uiPriority w:val="99"/>
    <w:unhideWhenUsed/>
    <w:rsid w:val="005E5B50"/>
    <w:pPr>
      <w:tabs>
        <w:tab w:val="center" w:pos="4536"/>
        <w:tab w:val="right" w:pos="9072"/>
      </w:tabs>
    </w:pPr>
  </w:style>
  <w:style w:type="character" w:customStyle="1" w:styleId="VoettekstChar">
    <w:name w:val="Voettekst Char"/>
    <w:basedOn w:val="Standaardalinea-lettertype"/>
    <w:link w:val="Voettekst"/>
    <w:uiPriority w:val="99"/>
    <w:rsid w:val="005E5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Jansen</dc:creator>
  <cp:lastModifiedBy>familie jansen</cp:lastModifiedBy>
  <cp:revision>2</cp:revision>
  <dcterms:created xsi:type="dcterms:W3CDTF">2020-05-25T19:54:00Z</dcterms:created>
  <dcterms:modified xsi:type="dcterms:W3CDTF">2020-05-25T19:54:00Z</dcterms:modified>
</cp:coreProperties>
</file>